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70B" w:rsidRDefault="0045770B" w:rsidP="0045770B">
      <w:pPr>
        <w:rPr>
          <w:b/>
          <w:bCs/>
          <w:kern w:val="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45770B" w:rsidRDefault="0045770B" w:rsidP="0045770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5770B" w:rsidRDefault="0045770B" w:rsidP="0045770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5770B" w:rsidRDefault="0045770B" w:rsidP="0045770B">
      <w:pPr>
        <w:rPr>
          <w:b/>
          <w:bCs/>
          <w:u w:val="single"/>
        </w:rPr>
      </w:pPr>
    </w:p>
    <w:p w:rsidR="0045770B" w:rsidRDefault="0045770B" w:rsidP="0045770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5770B" w:rsidRDefault="0045770B" w:rsidP="0045770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декабрь месяц 2016 года </w:t>
      </w:r>
    </w:p>
    <w:p w:rsidR="0045770B" w:rsidRDefault="0045770B" w:rsidP="0045770B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2"/>
        <w:gridCol w:w="772"/>
        <w:gridCol w:w="1576"/>
        <w:gridCol w:w="3429"/>
        <w:gridCol w:w="3094"/>
        <w:gridCol w:w="1843"/>
        <w:gridCol w:w="1275"/>
        <w:gridCol w:w="2474"/>
      </w:tblGrid>
      <w:tr w:rsidR="0045770B" w:rsidTr="00CF18FD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5770B" w:rsidRDefault="0045770B" w:rsidP="00CF18FD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5770B" w:rsidTr="00CF18FD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05FA1">
              <w:rPr>
                <w:b/>
                <w:bCs/>
                <w:color w:val="auto"/>
                <w:sz w:val="20"/>
                <w:szCs w:val="20"/>
              </w:rPr>
              <w:t>0</w:t>
            </w:r>
            <w:r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005FA1">
              <w:rPr>
                <w:b/>
                <w:bCs/>
                <w:color w:val="auto"/>
                <w:sz w:val="20"/>
                <w:szCs w:val="20"/>
              </w:rPr>
              <w:t>.12-</w:t>
            </w:r>
          </w:p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10</w:t>
            </w:r>
            <w:r w:rsidRPr="00005FA1"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005FA1">
              <w:rPr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05FA1">
              <w:rPr>
                <w:b/>
                <w:color w:val="auto"/>
                <w:sz w:val="20"/>
                <w:szCs w:val="20"/>
              </w:rPr>
              <w:t xml:space="preserve">«Зимняя фантазия» 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005FA1">
              <w:rPr>
                <w:bCs/>
                <w:i/>
                <w:color w:val="auto"/>
                <w:sz w:val="20"/>
                <w:szCs w:val="20"/>
              </w:rPr>
              <w:t>Конкурс поделок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005FA1">
              <w:rPr>
                <w:bCs/>
                <w:color w:val="auto"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005FA1">
              <w:rPr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005FA1">
              <w:rPr>
                <w:bCs/>
                <w:color w:val="auto"/>
                <w:sz w:val="20"/>
                <w:szCs w:val="20"/>
              </w:rPr>
              <w:t>ШЛЯПКИНА Н.И.</w:t>
            </w:r>
          </w:p>
        </w:tc>
      </w:tr>
      <w:tr w:rsidR="0045770B" w:rsidTr="00CF18FD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auto"/>
                <w:sz w:val="20"/>
                <w:szCs w:val="20"/>
                <w:lang w:val="en-US"/>
              </w:rPr>
              <w:t>09.12</w:t>
            </w:r>
          </w:p>
          <w:p w:rsidR="0045770B" w:rsidRPr="00FD7B14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Реабилитационный центр «Апрель»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«С теплом в душе…»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Концертная программа в рамках проведения «Декады инвалидов»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Участие обучающихся Центра искусств «Шарм»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ЩЕДИНА Э.С.</w:t>
            </w:r>
          </w:p>
          <w:p w:rsidR="0045770B" w:rsidRPr="00005FA1" w:rsidRDefault="0045770B" w:rsidP="00CF18FD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СИБГАТУЛЛИН Р.Р.</w:t>
            </w:r>
          </w:p>
        </w:tc>
      </w:tr>
      <w:tr w:rsidR="0045770B" w:rsidTr="00CF18FD"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15.12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Новогоднему представлению для обучающихся» 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5770B" w:rsidTr="00CF18FD">
        <w:tc>
          <w:tcPr>
            <w:tcW w:w="109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45770B" w:rsidRDefault="0045770B" w:rsidP="00CF18FD">
            <w:pPr>
              <w:widowControl/>
              <w:suppressAutoHyphens w:val="0"/>
              <w:spacing w:line="256" w:lineRule="auto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«Анализ открытых занятий. Подготовка к Новому году»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5770B" w:rsidTr="00CF18FD">
        <w:tc>
          <w:tcPr>
            <w:tcW w:w="109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5770B" w:rsidRDefault="0045770B" w:rsidP="00CF18FD">
            <w:pPr>
              <w:widowControl/>
              <w:suppressAutoHyphens w:val="0"/>
              <w:spacing w:line="256" w:lineRule="auto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полугодия. Обсуждение планов подготовки новогодних праздничных программ для обучающихся»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5770B" w:rsidRDefault="0045770B" w:rsidP="00CF18FD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>18.12</w:t>
            </w:r>
          </w:p>
          <w:p w:rsidR="0045770B" w:rsidRDefault="0045770B" w:rsidP="00CF18FD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proofErr w:type="spellStart"/>
            <w:r>
              <w:rPr>
                <w:b/>
                <w:bCs/>
                <w:kern w:val="2"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kern w:val="2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«Класс -  концерт по классическому танцу»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Творческая мастерская педагогов </w:t>
            </w:r>
            <w:proofErr w:type="spellStart"/>
            <w:r>
              <w:rPr>
                <w:i/>
                <w:iCs/>
                <w:sz w:val="20"/>
                <w:szCs w:val="20"/>
              </w:rPr>
              <w:t>Сибгатулиной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Л.Н., </w:t>
            </w:r>
            <w:proofErr w:type="spellStart"/>
            <w:r>
              <w:rPr>
                <w:i/>
                <w:iCs/>
                <w:sz w:val="20"/>
                <w:szCs w:val="20"/>
              </w:rPr>
              <w:t>Степаншина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К.А.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и родители Центра искусств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СИБГАТУЛИНА Л.Н.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СТЕПАНШИН К.А.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22.12-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26.12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«Сказки на Неве»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Хореографический конкурс-фестиваль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Центра искусств «Шарм»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22.12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четв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Госпиталь ветеранов 13 </w:t>
            </w:r>
            <w:proofErr w:type="spellStart"/>
            <w:r>
              <w:rPr>
                <w:sz w:val="20"/>
                <w:szCs w:val="20"/>
              </w:rPr>
              <w:t>горбольница</w:t>
            </w:r>
            <w:proofErr w:type="spellEnd"/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всей души»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 для ветеранов войны и труда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Центра искусств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Pr="0022477D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2477D">
              <w:rPr>
                <w:b/>
                <w:bCs/>
                <w:color w:val="auto"/>
                <w:sz w:val="20"/>
                <w:szCs w:val="20"/>
              </w:rPr>
              <w:lastRenderedPageBreak/>
              <w:t>25.12</w:t>
            </w:r>
          </w:p>
          <w:p w:rsidR="0045770B" w:rsidRPr="00D9404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в</w:t>
            </w:r>
            <w:r w:rsidRPr="0022477D">
              <w:rPr>
                <w:b/>
                <w:bCs/>
                <w:color w:val="auto"/>
                <w:sz w:val="20"/>
                <w:szCs w:val="20"/>
              </w:rPr>
              <w:t>оскр</w:t>
            </w:r>
            <w:proofErr w:type="spellEnd"/>
            <w:r w:rsidRPr="0022477D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ТН «Арена»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«Президентская елка»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Театрализованное представление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74D75">
              <w:rPr>
                <w:b/>
                <w:bCs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.12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«Помощники Деда Мороза, или как дети праздник спасали»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шоу-театра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  <w:tr w:rsidR="0045770B" w:rsidTr="00CF18FD"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28.12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«Новогоднее настроение»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Отчетный концерт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Детской школы моделей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45770B" w:rsidRDefault="0045770B" w:rsidP="00CF18FD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</w:tbl>
    <w:p w:rsidR="0045770B" w:rsidRDefault="0045770B" w:rsidP="0045770B"/>
    <w:p w:rsidR="0045770B" w:rsidRDefault="0045770B" w:rsidP="0045770B"/>
    <w:p w:rsidR="00454E4F" w:rsidRDefault="00454E4F"/>
    <w:sectPr w:rsidR="00454E4F" w:rsidSect="004577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24"/>
    <w:rsid w:val="000E6F24"/>
    <w:rsid w:val="00454E4F"/>
    <w:rsid w:val="0045770B"/>
    <w:rsid w:val="00B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5EC9-0738-4878-9A38-4CDDA3F1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70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5770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2016-11-15T11:59:00Z</dcterms:created>
  <dcterms:modified xsi:type="dcterms:W3CDTF">2016-12-13T12:34:00Z</dcterms:modified>
</cp:coreProperties>
</file>